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74341" w14:textId="77777777" w:rsidR="00A35B19" w:rsidRDefault="008368A2" w:rsidP="008368A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36B90">
        <w:rPr>
          <w:rFonts w:ascii="Times New Roman" w:hAnsi="Times New Roman" w:cs="Times New Roman"/>
          <w:sz w:val="32"/>
          <w:szCs w:val="32"/>
        </w:rPr>
        <w:t xml:space="preserve">Abstract Title Centered on the Page with a Mix of </w:t>
      </w:r>
    </w:p>
    <w:p w14:paraId="1FFBD7FA" w14:textId="77777777" w:rsidR="00130FED" w:rsidRPr="00836B90" w:rsidRDefault="008368A2" w:rsidP="008368A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836B90">
        <w:rPr>
          <w:rFonts w:ascii="Times New Roman" w:hAnsi="Times New Roman" w:cs="Times New Roman"/>
          <w:sz w:val="32"/>
          <w:szCs w:val="32"/>
        </w:rPr>
        <w:t>Upper Case and Lower Case Letters</w:t>
      </w:r>
    </w:p>
    <w:p w14:paraId="1B99509D" w14:textId="77777777" w:rsidR="008368A2" w:rsidRPr="00573E05" w:rsidRDefault="008368A2" w:rsidP="008368A2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63B652C0" w14:textId="77777777" w:rsidR="008368A2" w:rsidRPr="00573E05" w:rsidRDefault="008368A2" w:rsidP="008368A2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573E05">
        <w:rPr>
          <w:rFonts w:ascii="Times New Roman" w:hAnsi="Times New Roman" w:cs="Times New Roman"/>
          <w:sz w:val="20"/>
          <w:szCs w:val="20"/>
        </w:rPr>
        <w:t>Author One</w:t>
      </w:r>
      <w:r w:rsidRPr="00573E0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73E05">
        <w:rPr>
          <w:rFonts w:ascii="Times New Roman" w:hAnsi="Times New Roman" w:cs="Times New Roman"/>
          <w:sz w:val="20"/>
          <w:szCs w:val="20"/>
        </w:rPr>
        <w:t xml:space="preserve">, </w:t>
      </w:r>
      <w:r w:rsidRPr="00573E05">
        <w:rPr>
          <w:rFonts w:ascii="Times New Roman" w:hAnsi="Times New Roman" w:cs="Times New Roman"/>
          <w:sz w:val="20"/>
          <w:szCs w:val="20"/>
          <w:u w:val="single"/>
        </w:rPr>
        <w:t>Author Two</w:t>
      </w:r>
      <w:r w:rsidRPr="00573E0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73E05">
        <w:rPr>
          <w:rFonts w:ascii="Times New Roman" w:hAnsi="Times New Roman" w:cs="Times New Roman"/>
          <w:sz w:val="20"/>
          <w:szCs w:val="20"/>
        </w:rPr>
        <w:t>, Author Three</w:t>
      </w:r>
      <w:r w:rsidRPr="00573E0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573E05">
        <w:rPr>
          <w:rFonts w:ascii="Times New Roman" w:hAnsi="Times New Roman" w:cs="Times New Roman"/>
          <w:sz w:val="20"/>
          <w:szCs w:val="20"/>
        </w:rPr>
        <w:t xml:space="preserve">, … </w:t>
      </w:r>
    </w:p>
    <w:p w14:paraId="64918709" w14:textId="77777777" w:rsidR="008368A2" w:rsidRPr="00573E05" w:rsidRDefault="008368A2" w:rsidP="008368A2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573E0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73E05">
        <w:rPr>
          <w:rFonts w:ascii="Times New Roman" w:hAnsi="Times New Roman" w:cs="Times New Roman"/>
          <w:sz w:val="20"/>
          <w:szCs w:val="20"/>
        </w:rPr>
        <w:t xml:space="preserve">Affiliation One, </w:t>
      </w:r>
      <w:r w:rsidRPr="00573E0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573E05">
        <w:rPr>
          <w:rFonts w:ascii="Times New Roman" w:hAnsi="Times New Roman" w:cs="Times New Roman"/>
          <w:sz w:val="20"/>
          <w:szCs w:val="20"/>
        </w:rPr>
        <w:t>Affiliation Two, …</w:t>
      </w:r>
    </w:p>
    <w:p w14:paraId="3DF644B4" w14:textId="77777777" w:rsidR="008368A2" w:rsidRPr="00573E05" w:rsidRDefault="008368A2" w:rsidP="008368A2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2BB67E77" w14:textId="77777777" w:rsidR="008368A2" w:rsidRPr="00573E05" w:rsidRDefault="00E40063" w:rsidP="008368A2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573E05">
        <w:rPr>
          <w:rFonts w:ascii="Times New Roman" w:hAnsi="Times New Roman" w:cs="Times New Roman"/>
          <w:sz w:val="20"/>
          <w:szCs w:val="20"/>
        </w:rPr>
        <w:t>ContactAuthor@</w:t>
      </w:r>
      <w:r w:rsidR="005F5B0F" w:rsidRPr="00573E05">
        <w:rPr>
          <w:rFonts w:ascii="Times New Roman" w:hAnsi="Times New Roman" w:cs="Times New Roman"/>
          <w:sz w:val="20"/>
          <w:szCs w:val="20"/>
        </w:rPr>
        <w:t>s</w:t>
      </w:r>
      <w:r w:rsidR="008368A2" w:rsidRPr="00573E05">
        <w:rPr>
          <w:rFonts w:ascii="Times New Roman" w:hAnsi="Times New Roman" w:cs="Times New Roman"/>
          <w:sz w:val="20"/>
          <w:szCs w:val="20"/>
        </w:rPr>
        <w:t>omeplace.ext; Speaker@somplace.ext</w:t>
      </w:r>
    </w:p>
    <w:p w14:paraId="131E633D" w14:textId="77777777" w:rsidR="008368A2" w:rsidRPr="00573E05" w:rsidRDefault="008368A2" w:rsidP="008368A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FD1E3FE" w14:textId="77777777" w:rsidR="008368A2" w:rsidRPr="00573E05" w:rsidRDefault="008368A2" w:rsidP="008368A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2245008" w14:textId="048092C6" w:rsidR="00FB07FD" w:rsidRPr="00D94794" w:rsidRDefault="00707E01" w:rsidP="00FB07FD">
      <w:pPr>
        <w:pStyle w:val="NoSpacing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Use this template for </w:t>
      </w:r>
      <w:r w:rsidR="00FF404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an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abstract</w:t>
      </w:r>
      <w:r w:rsidR="00FF404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limited to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350 word</w:t>
      </w:r>
      <w:r w:rsidR="00FF4048">
        <w:rPr>
          <w:rFonts w:ascii="Times New Roman" w:hAnsi="Times New Roman" w:cs="Times New Roman"/>
          <w:b/>
          <w:color w:val="000000"/>
          <w:sz w:val="20"/>
          <w:szCs w:val="20"/>
        </w:rPr>
        <w:t>s</w:t>
      </w:r>
      <w:r w:rsidR="00FB07FD" w:rsidRPr="00D9479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(in the body</w:t>
      </w:r>
      <w:r w:rsidR="00D9479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gramStart"/>
      <w:r w:rsidR="00D94794">
        <w:rPr>
          <w:rFonts w:ascii="Times New Roman" w:hAnsi="Times New Roman" w:cs="Times New Roman"/>
          <w:b/>
          <w:color w:val="000000"/>
          <w:sz w:val="20"/>
          <w:szCs w:val="20"/>
        </w:rPr>
        <w:t>text</w:t>
      </w:r>
      <w:r w:rsidR="00FB07FD" w:rsidRPr="00D9479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plus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optional figures, tables, and references. </w:t>
      </w:r>
    </w:p>
    <w:p w14:paraId="461F04B1" w14:textId="77777777" w:rsidR="00FB07FD" w:rsidRPr="00D94794" w:rsidRDefault="00FB07FD" w:rsidP="00FB07F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26AE4FA5" w14:textId="21E5D49F" w:rsidR="00707E01" w:rsidRPr="00D94794" w:rsidRDefault="00FF4048" w:rsidP="00707E01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L4 Letter format;</w:t>
      </w:r>
      <w:r w:rsidR="00707E01">
        <w:rPr>
          <w:rFonts w:ascii="Times New Roman" w:hAnsi="Times New Roman" w:cs="Times New Roman"/>
          <w:sz w:val="20"/>
          <w:szCs w:val="20"/>
        </w:rPr>
        <w:t xml:space="preserve"> m</w:t>
      </w:r>
      <w:r w:rsidR="00707E01" w:rsidRPr="00D94794">
        <w:rPr>
          <w:rFonts w:ascii="Times New Roman" w:hAnsi="Times New Roman" w:cs="Times New Roman"/>
          <w:color w:val="000000"/>
          <w:sz w:val="20"/>
          <w:szCs w:val="20"/>
        </w:rPr>
        <w:t>argins all ar</w:t>
      </w:r>
      <w:r>
        <w:rPr>
          <w:rFonts w:ascii="Times New Roman" w:hAnsi="Times New Roman" w:cs="Times New Roman"/>
          <w:color w:val="000000"/>
          <w:sz w:val="20"/>
          <w:szCs w:val="20"/>
        </w:rPr>
        <w:t>ound should be standard 1-inch.; no footnotes;</w:t>
      </w:r>
      <w:r w:rsidR="00707E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07E01" w:rsidRPr="00D94794">
        <w:rPr>
          <w:rFonts w:ascii="Times New Roman" w:hAnsi="Times New Roman" w:cs="Times New Roman"/>
          <w:sz w:val="20"/>
          <w:szCs w:val="20"/>
        </w:rPr>
        <w:t>Times New Roman</w:t>
      </w:r>
      <w:r w:rsidR="00707E01">
        <w:rPr>
          <w:rFonts w:ascii="Times New Roman" w:hAnsi="Times New Roman" w:cs="Times New Roman"/>
          <w:sz w:val="20"/>
          <w:szCs w:val="20"/>
        </w:rPr>
        <w:t xml:space="preserve"> font</w:t>
      </w:r>
      <w:r w:rsidR="00707E01" w:rsidRPr="00D94794">
        <w:rPr>
          <w:rFonts w:ascii="Times New Roman" w:hAnsi="Times New Roman" w:cs="Times New Roman"/>
          <w:sz w:val="20"/>
          <w:szCs w:val="20"/>
        </w:rPr>
        <w:t>.</w:t>
      </w:r>
    </w:p>
    <w:p w14:paraId="08322B83" w14:textId="77777777" w:rsidR="00707E01" w:rsidRPr="00D94794" w:rsidRDefault="00707E01" w:rsidP="00707E01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9057A53" w14:textId="490C72CC" w:rsidR="00707E01" w:rsidRPr="00D94794" w:rsidRDefault="00707E01" w:rsidP="00707E0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94794">
        <w:rPr>
          <w:rFonts w:ascii="Times New Roman" w:hAnsi="Times New Roman" w:cs="Times New Roman"/>
          <w:sz w:val="20"/>
          <w:szCs w:val="20"/>
        </w:rPr>
        <w:t xml:space="preserve">Abstract title should be in 16-18 pt. font, using a mix of upper case and lower case letters, as needed. Do not use all capital letters; do not </w:t>
      </w:r>
      <w:proofErr w:type="spellStart"/>
      <w:r w:rsidRPr="00D94794">
        <w:rPr>
          <w:rFonts w:ascii="Times New Roman" w:hAnsi="Times New Roman" w:cs="Times New Roman"/>
          <w:sz w:val="20"/>
          <w:szCs w:val="20"/>
        </w:rPr>
        <w:t>bold</w:t>
      </w:r>
      <w:proofErr w:type="spellEnd"/>
      <w:r w:rsidRPr="00D94794">
        <w:rPr>
          <w:rFonts w:ascii="Times New Roman" w:hAnsi="Times New Roman" w:cs="Times New Roman"/>
          <w:sz w:val="20"/>
          <w:szCs w:val="20"/>
        </w:rPr>
        <w:t xml:space="preserve"> the title. </w:t>
      </w:r>
    </w:p>
    <w:p w14:paraId="2F03E693" w14:textId="7086F601" w:rsidR="00E40063" w:rsidRPr="00D94794" w:rsidRDefault="00E40063" w:rsidP="00FB07F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5ED6E209" w14:textId="77777777" w:rsidR="00E40063" w:rsidRPr="00D94794" w:rsidRDefault="00E40063" w:rsidP="00FB07F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94794">
        <w:rPr>
          <w:rFonts w:ascii="Times New Roman" w:hAnsi="Times New Roman" w:cs="Times New Roman"/>
          <w:sz w:val="20"/>
          <w:szCs w:val="20"/>
        </w:rPr>
        <w:t>List all authors</w:t>
      </w:r>
      <w:r w:rsidR="00FB07FD" w:rsidRPr="00D94794">
        <w:rPr>
          <w:rFonts w:ascii="Times New Roman" w:hAnsi="Times New Roman" w:cs="Times New Roman"/>
          <w:sz w:val="20"/>
          <w:szCs w:val="20"/>
        </w:rPr>
        <w:t xml:space="preserve"> (ex. John Smith: not all upper case)</w:t>
      </w:r>
      <w:r w:rsidRPr="00D94794">
        <w:rPr>
          <w:rFonts w:ascii="Times New Roman" w:hAnsi="Times New Roman" w:cs="Times New Roman"/>
          <w:sz w:val="20"/>
          <w:szCs w:val="20"/>
        </w:rPr>
        <w:t xml:space="preserve">, with the name of the presenter/speaker </w:t>
      </w:r>
      <w:r w:rsidRPr="00FF4048">
        <w:rPr>
          <w:rFonts w:ascii="Times New Roman" w:hAnsi="Times New Roman" w:cs="Times New Roman"/>
          <w:sz w:val="20"/>
          <w:szCs w:val="20"/>
          <w:u w:val="single"/>
        </w:rPr>
        <w:t>underlined.</w:t>
      </w:r>
      <w:r w:rsidRPr="00D94794">
        <w:rPr>
          <w:rFonts w:ascii="Times New Roman" w:hAnsi="Times New Roman" w:cs="Times New Roman"/>
          <w:sz w:val="20"/>
          <w:szCs w:val="20"/>
        </w:rPr>
        <w:t xml:space="preserve"> Different co-author affiliations are indicated with superscripts, as described. Note: If all co-authors are from the same institution/affiliation, superscripts are unnecessary. </w:t>
      </w:r>
    </w:p>
    <w:p w14:paraId="74AA4ADC" w14:textId="77777777" w:rsidR="005F5B0F" w:rsidRPr="00D94794" w:rsidRDefault="005F5B0F" w:rsidP="00FB07F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4406C0B9" w14:textId="77777777" w:rsidR="005F5B0F" w:rsidRPr="00D94794" w:rsidRDefault="005F5B0F" w:rsidP="00FB07F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94794">
        <w:rPr>
          <w:rFonts w:ascii="Times New Roman" w:hAnsi="Times New Roman" w:cs="Times New Roman"/>
          <w:sz w:val="20"/>
          <w:szCs w:val="20"/>
        </w:rPr>
        <w:t>List the email address for the contact author and/or for the speaker, if different.</w:t>
      </w:r>
    </w:p>
    <w:p w14:paraId="521C5B23" w14:textId="77777777" w:rsidR="005F5B0F" w:rsidRPr="00D94794" w:rsidRDefault="005F5B0F" w:rsidP="00FB07F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24E13711" w14:textId="77777777" w:rsidR="00E40063" w:rsidRPr="00D94794" w:rsidRDefault="00E40063" w:rsidP="00FB07F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94794">
        <w:rPr>
          <w:rFonts w:ascii="Times New Roman" w:hAnsi="Times New Roman" w:cs="Times New Roman"/>
          <w:sz w:val="20"/>
          <w:szCs w:val="20"/>
        </w:rPr>
        <w:t xml:space="preserve">Do not draw a line to separate title, author, and affiliation from body text. </w:t>
      </w:r>
    </w:p>
    <w:p w14:paraId="6F0A497C" w14:textId="77777777" w:rsidR="005F5B0F" w:rsidRPr="00D94794" w:rsidRDefault="005F5B0F" w:rsidP="00FB07F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78B210BB" w14:textId="77777777" w:rsidR="00A94A92" w:rsidRPr="00A94A92" w:rsidRDefault="00A94A92" w:rsidP="00FB07F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4A92">
        <w:rPr>
          <w:rFonts w:ascii="Times New Roman" w:hAnsi="Times New Roman" w:cs="Times New Roman"/>
          <w:b/>
          <w:sz w:val="20"/>
          <w:szCs w:val="20"/>
        </w:rPr>
        <w:t>SECTION TITLES IN ALL CAPS IN BOLD TYPE</w:t>
      </w:r>
    </w:p>
    <w:p w14:paraId="37DDE116" w14:textId="517F961A" w:rsidR="005F5B0F" w:rsidRPr="00D94794" w:rsidRDefault="00CD5105" w:rsidP="00FB07FD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Body text </w:t>
      </w:r>
      <w:r w:rsidR="00E40063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should be </w:t>
      </w:r>
      <w:r w:rsidR="00FB07FD" w:rsidRPr="00D94794">
        <w:rPr>
          <w:rFonts w:ascii="Times New Roman" w:hAnsi="Times New Roman" w:cs="Times New Roman"/>
          <w:color w:val="000000"/>
          <w:sz w:val="20"/>
          <w:szCs w:val="20"/>
        </w:rPr>
        <w:t>in 1</w:t>
      </w:r>
      <w:r w:rsidR="00707E01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5F5B0F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-point font, </w:t>
      </w:r>
      <w:r w:rsidR="00E40063" w:rsidRPr="00D94794">
        <w:rPr>
          <w:rFonts w:ascii="Times New Roman" w:hAnsi="Times New Roman" w:cs="Times New Roman"/>
          <w:color w:val="000000"/>
          <w:sz w:val="20"/>
          <w:szCs w:val="20"/>
        </w:rPr>
        <w:t>bloc</w:t>
      </w:r>
      <w:r w:rsidR="005F5B0F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k style (no indents), and single </w:t>
      </w:r>
      <w:r w:rsidR="00E40063" w:rsidRPr="00D94794">
        <w:rPr>
          <w:rFonts w:ascii="Times New Roman" w:hAnsi="Times New Roman" w:cs="Times New Roman"/>
          <w:color w:val="000000"/>
          <w:sz w:val="20"/>
          <w:szCs w:val="20"/>
        </w:rPr>
        <w:t>spaced, using</w:t>
      </w:r>
      <w:r w:rsidR="00EB317E">
        <w:rPr>
          <w:rFonts w:ascii="Times New Roman" w:hAnsi="Times New Roman" w:cs="Times New Roman"/>
          <w:color w:val="000000"/>
          <w:sz w:val="20"/>
          <w:szCs w:val="20"/>
        </w:rPr>
        <w:t xml:space="preserve"> JUSTIFIED</w:t>
      </w:r>
      <w:r w:rsidR="00E40063" w:rsidRPr="00D9479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E40063" w:rsidRPr="00D94794">
        <w:rPr>
          <w:rFonts w:ascii="Times New Roman" w:hAnsi="Times New Roman" w:cs="Times New Roman"/>
          <w:color w:val="000000"/>
          <w:sz w:val="20"/>
          <w:szCs w:val="20"/>
        </w:rPr>
        <w:t>paragraph alignment</w:t>
      </w:r>
      <w:r w:rsidR="005F5B0F" w:rsidRPr="00D94794">
        <w:rPr>
          <w:rFonts w:ascii="Times New Roman" w:hAnsi="Times New Roman" w:cs="Times New Roman"/>
          <w:color w:val="000000"/>
          <w:sz w:val="20"/>
          <w:szCs w:val="20"/>
        </w:rPr>
        <w:t>. Double-</w:t>
      </w:r>
      <w:r w:rsidR="00E40063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space between paragraphs. </w:t>
      </w:r>
    </w:p>
    <w:p w14:paraId="5610D4F8" w14:textId="77777777" w:rsidR="00A94A92" w:rsidRPr="00A94A92" w:rsidRDefault="00A94A92" w:rsidP="00FB07FD">
      <w:pPr>
        <w:pStyle w:val="NoSpacing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A94A92">
        <w:rPr>
          <w:rFonts w:ascii="Times New Roman" w:hAnsi="Times New Roman" w:cs="Times New Roman"/>
          <w:b/>
          <w:i/>
          <w:color w:val="000000"/>
          <w:sz w:val="20"/>
          <w:szCs w:val="20"/>
        </w:rPr>
        <w:t>Subsections in Italicized Bold Type</w:t>
      </w:r>
    </w:p>
    <w:p w14:paraId="5EC70EF9" w14:textId="06626F78" w:rsidR="005F5B0F" w:rsidRPr="00D94794" w:rsidRDefault="00FB07FD" w:rsidP="00FB07FD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94794">
        <w:rPr>
          <w:rFonts w:ascii="Times New Roman" w:hAnsi="Times New Roman" w:cs="Times New Roman"/>
          <w:color w:val="000000"/>
          <w:sz w:val="20"/>
          <w:szCs w:val="20"/>
        </w:rPr>
        <w:t>Any</w:t>
      </w:r>
      <w:r w:rsidR="005F5B0F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 figures, graphs, tables, photographs, equations, and illustrations should be appropriately placed in the body tex</w:t>
      </w:r>
      <w:r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t. </w:t>
      </w:r>
      <w:r w:rsidR="005F5B0F" w:rsidRPr="00D94794">
        <w:rPr>
          <w:rFonts w:ascii="Times New Roman" w:hAnsi="Times New Roman" w:cs="Times New Roman"/>
          <w:color w:val="000000"/>
          <w:sz w:val="20"/>
          <w:szCs w:val="20"/>
        </w:rPr>
        <w:t>Use Roman numerals (I, II, III, …) for nu</w:t>
      </w:r>
      <w:r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mbering </w:t>
      </w:r>
      <w:r w:rsidR="005F5B0F" w:rsidRPr="00D94794">
        <w:rPr>
          <w:rFonts w:ascii="Times New Roman" w:hAnsi="Times New Roman" w:cs="Times New Roman"/>
          <w:color w:val="000000"/>
          <w:sz w:val="20"/>
          <w:szCs w:val="20"/>
        </w:rPr>
        <w:t>tables. Use Arabic num</w:t>
      </w:r>
      <w:r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bers (1, 2, …) for numbering </w:t>
      </w:r>
      <w:r w:rsidR="005F5B0F" w:rsidRPr="00D94794">
        <w:rPr>
          <w:rFonts w:ascii="Times New Roman" w:hAnsi="Times New Roman" w:cs="Times New Roman"/>
          <w:color w:val="000000"/>
          <w:sz w:val="20"/>
          <w:szCs w:val="20"/>
        </w:rPr>
        <w:t>figures. NOTE: Figures, tables, etc. should fit on one page within page margins. Capti</w:t>
      </w:r>
      <w:r w:rsidR="00836B90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ons should be in </w:t>
      </w:r>
      <w:r w:rsidR="00707E01">
        <w:rPr>
          <w:rFonts w:ascii="Times New Roman" w:hAnsi="Times New Roman" w:cs="Times New Roman"/>
          <w:color w:val="000000"/>
          <w:sz w:val="20"/>
          <w:szCs w:val="20"/>
        </w:rPr>
        <w:t>10</w:t>
      </w:r>
      <w:r w:rsidR="005F5B0F" w:rsidRPr="00D94794">
        <w:rPr>
          <w:rFonts w:ascii="Times New Roman" w:hAnsi="Times New Roman" w:cs="Times New Roman"/>
          <w:color w:val="000000"/>
          <w:sz w:val="20"/>
          <w:szCs w:val="20"/>
        </w:rPr>
        <w:t>-point size, not bold and not italicized.</w:t>
      </w:r>
      <w:r w:rsidR="00836B90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94A92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="00A41208">
        <w:rPr>
          <w:rFonts w:ascii="Times New Roman" w:hAnsi="Times New Roman" w:cs="Times New Roman"/>
          <w:color w:val="000000"/>
          <w:sz w:val="20"/>
          <w:szCs w:val="20"/>
        </w:rPr>
        <w:t>aptions should be LEFT ALIGNMENT</w:t>
      </w:r>
      <w:r w:rsidR="00A94A9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836B90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All such </w:t>
      </w:r>
      <w:r w:rsidR="007C4969">
        <w:rPr>
          <w:rFonts w:ascii="Times New Roman" w:hAnsi="Times New Roman" w:cs="Times New Roman"/>
          <w:color w:val="000000"/>
          <w:sz w:val="20"/>
          <w:szCs w:val="20"/>
        </w:rPr>
        <w:t xml:space="preserve">illustrative </w:t>
      </w:r>
      <w:r w:rsidR="00CD5105">
        <w:rPr>
          <w:rFonts w:ascii="Times New Roman" w:hAnsi="Times New Roman" w:cs="Times New Roman"/>
          <w:color w:val="000000"/>
          <w:sz w:val="20"/>
          <w:szCs w:val="20"/>
        </w:rPr>
        <w:t xml:space="preserve">inclusions, including captions, </w:t>
      </w:r>
      <w:r w:rsidR="00836B90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will not be included in the 350-maximum </w:t>
      </w:r>
      <w:r w:rsidR="00D94794">
        <w:rPr>
          <w:rFonts w:ascii="Times New Roman" w:hAnsi="Times New Roman" w:cs="Times New Roman"/>
          <w:color w:val="000000"/>
          <w:sz w:val="20"/>
          <w:szCs w:val="20"/>
        </w:rPr>
        <w:t>body text</w:t>
      </w:r>
      <w:r w:rsidR="00836B90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 word count. </w:t>
      </w:r>
    </w:p>
    <w:p w14:paraId="15966158" w14:textId="77777777" w:rsidR="00FB07FD" w:rsidRPr="00D94794" w:rsidRDefault="00FB07FD" w:rsidP="00FB07FD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9F813DB" w14:textId="7F9232AA" w:rsidR="00A94A92" w:rsidRDefault="00A94A92" w:rsidP="00FB07FD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94A92">
        <w:rPr>
          <w:rFonts w:ascii="Times New Roman" w:hAnsi="Times New Roman" w:cs="Times New Roman"/>
          <w:b/>
          <w:color w:val="000000"/>
          <w:sz w:val="20"/>
          <w:szCs w:val="20"/>
        </w:rPr>
        <w:t>ACKNOWLEDGMENT</w:t>
      </w:r>
      <w:r w:rsidR="00D9479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D1EAA9A" w14:textId="3A136B30" w:rsidR="00D94794" w:rsidRDefault="00D94794" w:rsidP="00FB07FD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If needed, you may include a brief acknowledgment in this last section that will not be counted in the 350-maximum body tex</w:t>
      </w:r>
      <w:r w:rsidR="00FF4048">
        <w:rPr>
          <w:rFonts w:ascii="Times New Roman" w:hAnsi="Times New Roman" w:cs="Times New Roman"/>
          <w:color w:val="000000"/>
          <w:sz w:val="20"/>
          <w:szCs w:val="20"/>
        </w:rPr>
        <w:t xml:space="preserve">t word count. </w:t>
      </w:r>
    </w:p>
    <w:p w14:paraId="1603E4BC" w14:textId="2E6AC109" w:rsidR="00FF4048" w:rsidRDefault="00FF4048" w:rsidP="00FB07FD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BBE17FB" w14:textId="77777777" w:rsidR="00FF4048" w:rsidRPr="00A94A92" w:rsidRDefault="00FF4048" w:rsidP="00FF4048">
      <w:pPr>
        <w:pStyle w:val="NoSpacing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94A92">
        <w:rPr>
          <w:rFonts w:ascii="Times New Roman" w:hAnsi="Times New Roman" w:cs="Times New Roman"/>
          <w:b/>
          <w:color w:val="000000"/>
          <w:sz w:val="20"/>
          <w:szCs w:val="20"/>
        </w:rPr>
        <w:t>REFERENCES</w:t>
      </w:r>
    </w:p>
    <w:p w14:paraId="56AAE25B" w14:textId="77777777" w:rsidR="00FF4048" w:rsidRDefault="00FF4048" w:rsidP="00FF4048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Fore references, use the following format:</w:t>
      </w:r>
    </w:p>
    <w:p w14:paraId="74BAA5A8" w14:textId="77777777" w:rsidR="00FF4048" w:rsidRPr="00FF4048" w:rsidRDefault="00FF4048" w:rsidP="00FF4048">
      <w:pPr>
        <w:pStyle w:val="EndNoteBibliography"/>
        <w:spacing w:after="0"/>
        <w:jc w:val="left"/>
        <w:rPr>
          <w:sz w:val="20"/>
        </w:rPr>
      </w:pPr>
      <w:r w:rsidRPr="00FF4048">
        <w:rPr>
          <w:sz w:val="20"/>
        </w:rPr>
        <w:t xml:space="preserve">Kuroki, H.; Tokarev, I.; Minko, S. Responsive Surfaces for Life Science Applications. </w:t>
      </w:r>
      <w:r w:rsidRPr="00FF4048">
        <w:rPr>
          <w:i/>
          <w:sz w:val="20"/>
        </w:rPr>
        <w:t xml:space="preserve">Annu. Rev. Mater. Res. </w:t>
      </w:r>
      <w:r w:rsidRPr="00FF4048">
        <w:rPr>
          <w:b/>
          <w:sz w:val="20"/>
        </w:rPr>
        <w:t>2012,</w:t>
      </w:r>
      <w:r w:rsidRPr="00FF4048">
        <w:rPr>
          <w:sz w:val="20"/>
        </w:rPr>
        <w:t xml:space="preserve"> </w:t>
      </w:r>
      <w:r w:rsidRPr="00FF4048">
        <w:rPr>
          <w:i/>
          <w:sz w:val="20"/>
        </w:rPr>
        <w:t>42</w:t>
      </w:r>
      <w:r w:rsidRPr="00FF4048">
        <w:rPr>
          <w:sz w:val="20"/>
        </w:rPr>
        <w:t xml:space="preserve"> (1), 343-372.</w:t>
      </w:r>
    </w:p>
    <w:p w14:paraId="507C4DB6" w14:textId="77777777" w:rsidR="00FF4048" w:rsidRDefault="00FF4048" w:rsidP="00FB07FD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F0BD3C0" w14:textId="77777777" w:rsidR="00FF4048" w:rsidRPr="007C4969" w:rsidRDefault="00FF4048" w:rsidP="00FF4048">
      <w:pPr>
        <w:pStyle w:val="NoSpacing"/>
        <w:jc w:val="both"/>
        <w:rPr>
          <w:rFonts w:ascii="Times New Roman" w:hAnsi="Times New Roman" w:cs="Times New Roman"/>
          <w:b/>
          <w:color w:val="0066FF"/>
          <w:sz w:val="20"/>
          <w:szCs w:val="20"/>
        </w:rPr>
      </w:pPr>
      <w:r w:rsidRPr="007C4969">
        <w:rPr>
          <w:rFonts w:ascii="Times New Roman" w:hAnsi="Times New Roman" w:cs="Times New Roman"/>
          <w:b/>
          <w:color w:val="0066FF"/>
          <w:sz w:val="20"/>
          <w:szCs w:val="20"/>
        </w:rPr>
        <w:t xml:space="preserve">Save your abstract as a Word document in </w:t>
      </w:r>
      <w:r w:rsidRPr="007C4969">
        <w:rPr>
          <w:rFonts w:ascii="Times New Roman" w:hAnsi="Times New Roman" w:cs="Times New Roman"/>
          <w:b/>
          <w:i/>
          <w:color w:val="0066FF"/>
          <w:sz w:val="20"/>
          <w:szCs w:val="20"/>
        </w:rPr>
        <w:t>final</w:t>
      </w:r>
      <w:r w:rsidRPr="007C4969">
        <w:rPr>
          <w:rFonts w:ascii="Times New Roman" w:hAnsi="Times New Roman" w:cs="Times New Roman"/>
          <w:b/>
          <w:color w:val="0066FF"/>
          <w:sz w:val="20"/>
          <w:szCs w:val="20"/>
        </w:rPr>
        <w:t xml:space="preserve"> markup (</w:t>
      </w:r>
      <w:r w:rsidRPr="00BA3B51">
        <w:rPr>
          <w:rFonts w:ascii="Times New Roman" w:hAnsi="Times New Roman" w:cs="Times New Roman"/>
          <w:b/>
          <w:i/>
          <w:color w:val="0066FF"/>
          <w:sz w:val="20"/>
          <w:szCs w:val="20"/>
        </w:rPr>
        <w:t>not</w:t>
      </w:r>
      <w:r w:rsidRPr="007C4969">
        <w:rPr>
          <w:rFonts w:ascii="Times New Roman" w:hAnsi="Times New Roman" w:cs="Times New Roman"/>
          <w:b/>
          <w:color w:val="0066FF"/>
          <w:sz w:val="20"/>
          <w:szCs w:val="20"/>
        </w:rPr>
        <w:t xml:space="preserve"> in editing markup version) at 100%. Please submit your abstract in English. </w:t>
      </w:r>
    </w:p>
    <w:p w14:paraId="43C73907" w14:textId="77777777" w:rsidR="00FF4048" w:rsidRDefault="00FF4048" w:rsidP="00FF4048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580F915" w14:textId="77777777" w:rsidR="00E40063" w:rsidRPr="00E40063" w:rsidRDefault="00E40063" w:rsidP="008368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40063" w:rsidRPr="00E40063" w:rsidSect="00836B90">
      <w:pgSz w:w="1188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8A2"/>
    <w:rsid w:val="00033D51"/>
    <w:rsid w:val="000F6034"/>
    <w:rsid w:val="00130FED"/>
    <w:rsid w:val="0029425A"/>
    <w:rsid w:val="00380FC5"/>
    <w:rsid w:val="00517BE4"/>
    <w:rsid w:val="00573E05"/>
    <w:rsid w:val="005F5B0F"/>
    <w:rsid w:val="00707E01"/>
    <w:rsid w:val="007C4969"/>
    <w:rsid w:val="008368A2"/>
    <w:rsid w:val="00836B90"/>
    <w:rsid w:val="008F2900"/>
    <w:rsid w:val="00986029"/>
    <w:rsid w:val="00A35B19"/>
    <w:rsid w:val="00A41208"/>
    <w:rsid w:val="00A94A92"/>
    <w:rsid w:val="00AB688B"/>
    <w:rsid w:val="00BA3B51"/>
    <w:rsid w:val="00C7279C"/>
    <w:rsid w:val="00CD5105"/>
    <w:rsid w:val="00D94794"/>
    <w:rsid w:val="00DF6A77"/>
    <w:rsid w:val="00E40063"/>
    <w:rsid w:val="00EB317E"/>
    <w:rsid w:val="00F329CF"/>
    <w:rsid w:val="00FB07FD"/>
    <w:rsid w:val="00F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6D038"/>
  <w15:docId w15:val="{DB939586-0ABD-4ADC-9913-7A661A05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8A2"/>
    <w:pPr>
      <w:spacing w:after="0" w:line="240" w:lineRule="auto"/>
    </w:pPr>
  </w:style>
  <w:style w:type="character" w:styleId="Hyperlink">
    <w:name w:val="Hyperlink"/>
    <w:unhideWhenUsed/>
    <w:rsid w:val="008368A2"/>
    <w:rPr>
      <w:color w:val="0000FF"/>
      <w:u w:val="single"/>
    </w:rPr>
  </w:style>
  <w:style w:type="paragraph" w:customStyle="1" w:styleId="EndNoteBibliography">
    <w:name w:val="EndNote Bibliography"/>
    <w:basedOn w:val="Normal"/>
    <w:link w:val="EndNoteBibliography0"/>
    <w:rsid w:val="00FF4048"/>
    <w:pPr>
      <w:spacing w:line="240" w:lineRule="auto"/>
      <w:jc w:val="center"/>
    </w:pPr>
    <w:rPr>
      <w:rFonts w:ascii="Times" w:eastAsiaTheme="minorEastAsia" w:hAnsi="Times" w:cs="Times"/>
      <w:noProof/>
      <w:sz w:val="24"/>
      <w:szCs w:val="20"/>
    </w:rPr>
  </w:style>
  <w:style w:type="character" w:customStyle="1" w:styleId="EndNoteBibliography0">
    <w:name w:val="EndNote Bibliography (文字)"/>
    <w:basedOn w:val="DefaultParagraphFont"/>
    <w:link w:val="EndNoteBibliography"/>
    <w:rsid w:val="00FF4048"/>
    <w:rPr>
      <w:rFonts w:ascii="Times" w:eastAsiaTheme="minorEastAsia" w:hAnsi="Times" w:cs="Times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Anuradhi Nayana Kumari Liyanapathiranage Dona</cp:lastModifiedBy>
  <cp:revision>2</cp:revision>
  <dcterms:created xsi:type="dcterms:W3CDTF">2019-07-05T04:11:00Z</dcterms:created>
  <dcterms:modified xsi:type="dcterms:W3CDTF">2019-07-05T04:11:00Z</dcterms:modified>
</cp:coreProperties>
</file>